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0" w:rsidRDefault="00300B00" w:rsidP="004C72BF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</w:t>
      </w:r>
      <w:r w:rsidR="007A70C0" w:rsidRPr="007A70C0">
        <w:rPr>
          <w:rFonts w:ascii="Arial Black" w:hAnsi="Arial Black"/>
          <w:noProof/>
          <w:sz w:val="52"/>
          <w:szCs w:val="52"/>
        </w:rPr>
        <w:drawing>
          <wp:inline distT="0" distB="0" distL="0" distR="0">
            <wp:extent cx="3467100" cy="981075"/>
            <wp:effectExtent l="19050" t="0" r="0" b="0"/>
            <wp:docPr id="2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9D7" w:rsidRPr="007D4594" w:rsidRDefault="005449D7" w:rsidP="004C72BF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If you are having a cough, fever, or sneezing you are contagious and we recommend you </w:t>
      </w:r>
      <w:proofErr w:type="spellStart"/>
      <w:r>
        <w:rPr>
          <w:rFonts w:ascii="Arial Black" w:hAnsi="Arial Black"/>
          <w:sz w:val="32"/>
          <w:szCs w:val="32"/>
        </w:rPr>
        <w:t>self quarantine</w:t>
      </w:r>
      <w:proofErr w:type="spellEnd"/>
      <w:r>
        <w:rPr>
          <w:rFonts w:ascii="Arial Black" w:hAnsi="Arial Black"/>
          <w:sz w:val="32"/>
          <w:szCs w:val="32"/>
        </w:rPr>
        <w:t xml:space="preserve"> and call your provider at their clinic.  Do NOT go to the emergency room</w:t>
      </w:r>
      <w:r w:rsidR="00300B00">
        <w:rPr>
          <w:rFonts w:ascii="Arial Black" w:hAnsi="Arial Black"/>
          <w:sz w:val="32"/>
          <w:szCs w:val="32"/>
        </w:rPr>
        <w:t xml:space="preserve"> unless you have a 911 emergency</w:t>
      </w:r>
      <w:r>
        <w:rPr>
          <w:rFonts w:ascii="Arial Black" w:hAnsi="Arial Black"/>
          <w:sz w:val="32"/>
          <w:szCs w:val="32"/>
        </w:rPr>
        <w:t xml:space="preserve"> or go to the clinic until instructed to do so by your provider.</w:t>
      </w:r>
    </w:p>
    <w:p w:rsidR="005449D7" w:rsidRDefault="005449D7" w:rsidP="00B652FB">
      <w:pPr>
        <w:spacing w:after="0"/>
        <w:jc w:val="center"/>
        <w:rPr>
          <w:rFonts w:ascii="Arial Black" w:hAnsi="Arial Black"/>
          <w:sz w:val="52"/>
          <w:szCs w:val="52"/>
        </w:rPr>
      </w:pPr>
      <w:proofErr w:type="spellStart"/>
      <w:r w:rsidRPr="004C72BF">
        <w:rPr>
          <w:rFonts w:ascii="Arial Black" w:hAnsi="Arial Black"/>
          <w:sz w:val="52"/>
          <w:szCs w:val="52"/>
        </w:rPr>
        <w:t>Self Quarantine</w:t>
      </w:r>
      <w:proofErr w:type="spellEnd"/>
      <w:r w:rsidRPr="004C72BF">
        <w:rPr>
          <w:rFonts w:ascii="Arial Black" w:hAnsi="Arial Black"/>
          <w:sz w:val="52"/>
          <w:szCs w:val="52"/>
        </w:rPr>
        <w:t xml:space="preserve"> Prescription</w:t>
      </w:r>
    </w:p>
    <w:p w:rsidR="005449D7" w:rsidRDefault="005449D7" w:rsidP="00B652FB">
      <w:pPr>
        <w:spacing w:after="0"/>
        <w:jc w:val="center"/>
        <w:rPr>
          <w:rFonts w:ascii="Arial Black" w:hAnsi="Arial Black"/>
          <w:sz w:val="52"/>
          <w:szCs w:val="52"/>
        </w:rPr>
      </w:pPr>
      <w:r w:rsidRPr="007A70C0">
        <w:rPr>
          <w:rFonts w:ascii="Arial Black" w:hAnsi="Arial Black"/>
          <w:sz w:val="32"/>
          <w:szCs w:val="32"/>
          <w:highlight w:val="yellow"/>
        </w:rPr>
        <w:t>(YOU ARE CONTAGIOUS</w:t>
      </w:r>
      <w:r>
        <w:rPr>
          <w:rFonts w:ascii="Arial Black" w:hAnsi="Arial Black"/>
          <w:sz w:val="32"/>
          <w:szCs w:val="32"/>
          <w:highlight w:val="yellow"/>
        </w:rPr>
        <w:t>-You can give this to others!</w:t>
      </w:r>
      <w:r w:rsidRPr="007A70C0">
        <w:rPr>
          <w:rFonts w:ascii="Arial Black" w:hAnsi="Arial Black"/>
          <w:sz w:val="32"/>
          <w:szCs w:val="32"/>
          <w:highlight w:val="yellow"/>
        </w:rPr>
        <w:t>)</w:t>
      </w:r>
    </w:p>
    <w:p w:rsidR="004C72BF" w:rsidRP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>Go home until symptoms are over</w:t>
      </w:r>
      <w:r w:rsidR="007A70C0">
        <w:rPr>
          <w:rFonts w:ascii="Arial Black" w:hAnsi="Arial Black"/>
          <w:sz w:val="24"/>
          <w:szCs w:val="24"/>
        </w:rPr>
        <w:t>.</w:t>
      </w:r>
      <w:r w:rsidRPr="004C72BF">
        <w:rPr>
          <w:rFonts w:ascii="Arial Black" w:hAnsi="Arial Black"/>
          <w:sz w:val="24"/>
          <w:szCs w:val="24"/>
        </w:rPr>
        <w:t xml:space="preserve"> </w:t>
      </w:r>
      <w:r w:rsidR="007A70C0">
        <w:rPr>
          <w:rFonts w:ascii="Arial Black" w:hAnsi="Arial Black"/>
          <w:sz w:val="24"/>
          <w:szCs w:val="24"/>
        </w:rPr>
        <w:t xml:space="preserve">  </w:t>
      </w:r>
      <w:r w:rsidRPr="004C72BF">
        <w:rPr>
          <w:rFonts w:ascii="Arial Black" w:hAnsi="Arial Black"/>
          <w:sz w:val="24"/>
          <w:szCs w:val="24"/>
        </w:rPr>
        <w:t>(</w:t>
      </w:r>
      <w:r w:rsidR="00792EC7">
        <w:rPr>
          <w:rFonts w:ascii="Arial Black" w:hAnsi="Arial Black"/>
          <w:sz w:val="24"/>
          <w:szCs w:val="24"/>
        </w:rPr>
        <w:t>May take up to</w:t>
      </w:r>
      <w:r w:rsidR="005449D7">
        <w:rPr>
          <w:rFonts w:ascii="Arial Black" w:hAnsi="Arial Black"/>
          <w:sz w:val="24"/>
          <w:szCs w:val="24"/>
        </w:rPr>
        <w:t xml:space="preserve"> </w:t>
      </w:r>
      <w:r w:rsidRPr="004C72BF">
        <w:rPr>
          <w:rFonts w:ascii="Arial Black" w:hAnsi="Arial Black"/>
          <w:sz w:val="24"/>
          <w:szCs w:val="24"/>
        </w:rPr>
        <w:t>14 days)</w:t>
      </w:r>
    </w:p>
    <w:p w:rsidR="004C72BF" w:rsidRP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>Stay home until symptoms are over</w:t>
      </w:r>
      <w:r w:rsidR="007A70C0">
        <w:rPr>
          <w:rFonts w:ascii="Arial Black" w:hAnsi="Arial Black"/>
          <w:sz w:val="24"/>
          <w:szCs w:val="24"/>
        </w:rPr>
        <w:t>.</w:t>
      </w:r>
      <w:r w:rsidRPr="004C72BF">
        <w:rPr>
          <w:rFonts w:ascii="Arial Black" w:hAnsi="Arial Black"/>
          <w:sz w:val="24"/>
          <w:szCs w:val="24"/>
        </w:rPr>
        <w:t xml:space="preserve"> </w:t>
      </w:r>
      <w:r w:rsidR="007A70C0">
        <w:rPr>
          <w:rFonts w:ascii="Arial Black" w:hAnsi="Arial Black"/>
          <w:sz w:val="24"/>
          <w:szCs w:val="24"/>
        </w:rPr>
        <w:t xml:space="preserve">  </w:t>
      </w:r>
      <w:r w:rsidRPr="004C72BF">
        <w:rPr>
          <w:rFonts w:ascii="Arial Black" w:hAnsi="Arial Black"/>
          <w:sz w:val="24"/>
          <w:szCs w:val="24"/>
        </w:rPr>
        <w:t>(</w:t>
      </w:r>
      <w:r w:rsidR="00792EC7">
        <w:rPr>
          <w:rFonts w:ascii="Arial Black" w:hAnsi="Arial Black"/>
          <w:sz w:val="24"/>
          <w:szCs w:val="24"/>
        </w:rPr>
        <w:t xml:space="preserve">May take up to </w:t>
      </w:r>
      <w:r w:rsidRPr="004C72BF">
        <w:rPr>
          <w:rFonts w:ascii="Arial Black" w:hAnsi="Arial Black"/>
          <w:sz w:val="24"/>
          <w:szCs w:val="24"/>
        </w:rPr>
        <w:t>14 days)</w:t>
      </w:r>
      <w:bookmarkStart w:id="0" w:name="_GoBack"/>
      <w:bookmarkEnd w:id="0"/>
    </w:p>
    <w:p w:rsidR="004C72BF" w:rsidRP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>Allow no visitors into your home</w:t>
      </w:r>
      <w:r w:rsidR="007A70C0">
        <w:rPr>
          <w:rFonts w:ascii="Arial Black" w:hAnsi="Arial Black"/>
          <w:sz w:val="24"/>
          <w:szCs w:val="24"/>
        </w:rPr>
        <w:t xml:space="preserve">.  </w:t>
      </w:r>
      <w:r w:rsidRPr="004C72BF">
        <w:rPr>
          <w:rFonts w:ascii="Arial Black" w:hAnsi="Arial Black"/>
          <w:sz w:val="24"/>
          <w:szCs w:val="24"/>
        </w:rPr>
        <w:t xml:space="preserve"> (</w:t>
      </w:r>
      <w:r w:rsidRPr="007A70C0">
        <w:rPr>
          <w:rFonts w:ascii="Arial Black" w:hAnsi="Arial Black"/>
          <w:sz w:val="24"/>
          <w:szCs w:val="24"/>
        </w:rPr>
        <w:t>NONE-NO EXCEPTIONS</w:t>
      </w:r>
      <w:r w:rsidRPr="004C72BF">
        <w:rPr>
          <w:rFonts w:ascii="Arial Black" w:hAnsi="Arial Black"/>
          <w:sz w:val="24"/>
          <w:szCs w:val="24"/>
        </w:rPr>
        <w:t>)</w:t>
      </w:r>
    </w:p>
    <w:p w:rsidR="004C72BF" w:rsidRP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 xml:space="preserve">Keep 6 foot distance between you and other people in your home.  </w:t>
      </w:r>
    </w:p>
    <w:p w:rsidR="004C72BF" w:rsidRP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>Improve hygiene—frequent hand washing and cleaning of personal spaces by everyone.</w:t>
      </w:r>
    </w:p>
    <w:p w:rsidR="004C72BF" w:rsidRDefault="004C72BF" w:rsidP="004C72BF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4C72BF">
        <w:rPr>
          <w:rFonts w:ascii="Arial Black" w:hAnsi="Arial Black"/>
          <w:sz w:val="24"/>
          <w:szCs w:val="24"/>
        </w:rPr>
        <w:t>Have someone deliver your groceries, medications, and essentials.  Do NOT go shopping</w:t>
      </w:r>
      <w:r w:rsidR="007A70C0">
        <w:rPr>
          <w:rFonts w:ascii="Arial Black" w:hAnsi="Arial Black"/>
          <w:sz w:val="24"/>
          <w:szCs w:val="24"/>
        </w:rPr>
        <w:t xml:space="preserve">.  </w:t>
      </w:r>
      <w:r w:rsidRPr="004C72BF">
        <w:rPr>
          <w:rFonts w:ascii="Arial Black" w:hAnsi="Arial Black"/>
          <w:sz w:val="24"/>
          <w:szCs w:val="24"/>
        </w:rPr>
        <w:t xml:space="preserve"> (</w:t>
      </w:r>
      <w:r w:rsidRPr="007A70C0">
        <w:rPr>
          <w:rFonts w:ascii="Arial Black" w:hAnsi="Arial Black"/>
          <w:sz w:val="24"/>
          <w:szCs w:val="24"/>
        </w:rPr>
        <w:t>YOU ARE CONTAGIOUS</w:t>
      </w:r>
      <w:r w:rsidRPr="004C72BF">
        <w:rPr>
          <w:rFonts w:ascii="Arial Black" w:hAnsi="Arial Black"/>
          <w:sz w:val="24"/>
          <w:szCs w:val="24"/>
        </w:rPr>
        <w:t>!)  Have someone get your medications for you.</w:t>
      </w:r>
    </w:p>
    <w:p w:rsidR="007D4594" w:rsidRPr="007D4594" w:rsidRDefault="007D4594" w:rsidP="007D4594">
      <w:pPr>
        <w:spacing w:after="0"/>
        <w:rPr>
          <w:rFonts w:ascii="Arial Black" w:hAnsi="Arial Black"/>
          <w:sz w:val="24"/>
          <w:szCs w:val="24"/>
        </w:rPr>
      </w:pPr>
      <w:r w:rsidRPr="007D4594">
        <w:rPr>
          <w:rFonts w:ascii="Arial Black" w:hAnsi="Arial Black"/>
          <w:sz w:val="24"/>
          <w:szCs w:val="24"/>
        </w:rPr>
        <w:t>Dr. Michael Ard</w:t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  <w:t xml:space="preserve">     Emily Perkins, FNP</w:t>
      </w:r>
    </w:p>
    <w:p w:rsidR="007D4594" w:rsidRPr="007D4594" w:rsidRDefault="007D4594" w:rsidP="007D4594">
      <w:pPr>
        <w:spacing w:after="0"/>
        <w:rPr>
          <w:rFonts w:ascii="Arial Black" w:hAnsi="Arial Black"/>
          <w:sz w:val="24"/>
          <w:szCs w:val="24"/>
        </w:rPr>
      </w:pPr>
      <w:r w:rsidRPr="007D4594">
        <w:rPr>
          <w:rFonts w:ascii="Arial Black" w:hAnsi="Arial Black"/>
          <w:sz w:val="24"/>
          <w:szCs w:val="24"/>
        </w:rPr>
        <w:t>Dr. Dustin Gentry</w:t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  <w:t xml:space="preserve">      Ashley Davis, FNP</w:t>
      </w:r>
    </w:p>
    <w:p w:rsidR="007D4594" w:rsidRPr="007D4594" w:rsidRDefault="007D4594" w:rsidP="007D4594">
      <w:pPr>
        <w:spacing w:after="0"/>
        <w:rPr>
          <w:rFonts w:ascii="Arial Black" w:hAnsi="Arial Black"/>
          <w:sz w:val="24"/>
          <w:szCs w:val="24"/>
        </w:rPr>
      </w:pPr>
      <w:r w:rsidRPr="007D4594">
        <w:rPr>
          <w:rFonts w:ascii="Arial Black" w:hAnsi="Arial Black"/>
          <w:sz w:val="24"/>
          <w:szCs w:val="24"/>
        </w:rPr>
        <w:t>Heather Gilmer, FNP</w:t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  <w:t xml:space="preserve">      Jessica Mills, FNP</w:t>
      </w:r>
    </w:p>
    <w:p w:rsidR="007D4594" w:rsidRPr="007D4594" w:rsidRDefault="007D4594" w:rsidP="007D4594">
      <w:pPr>
        <w:spacing w:after="0"/>
        <w:rPr>
          <w:rFonts w:ascii="Arial Black" w:hAnsi="Arial Black"/>
          <w:sz w:val="24"/>
          <w:szCs w:val="24"/>
        </w:rPr>
      </w:pPr>
      <w:r w:rsidRPr="007D4594">
        <w:rPr>
          <w:rFonts w:ascii="Arial Black" w:hAnsi="Arial Black"/>
          <w:sz w:val="24"/>
          <w:szCs w:val="24"/>
        </w:rPr>
        <w:t>Hayden Kilgore, FNP</w:t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  <w:t xml:space="preserve">        Kali Rogers, FNP</w:t>
      </w:r>
    </w:p>
    <w:p w:rsidR="004C72BF" w:rsidRDefault="007D4594" w:rsidP="00E16E8F">
      <w:pPr>
        <w:spacing w:after="0"/>
        <w:rPr>
          <w:rFonts w:ascii="Arial Black" w:hAnsi="Arial Black"/>
          <w:sz w:val="24"/>
          <w:szCs w:val="24"/>
        </w:rPr>
      </w:pPr>
      <w:r w:rsidRPr="007D4594">
        <w:rPr>
          <w:rFonts w:ascii="Arial Black" w:hAnsi="Arial Black"/>
          <w:sz w:val="24"/>
          <w:szCs w:val="24"/>
        </w:rPr>
        <w:t>Jennifer Palmer, FNP</w:t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</w:r>
      <w:r w:rsidRPr="007D4594">
        <w:rPr>
          <w:rFonts w:ascii="Arial Black" w:hAnsi="Arial Black"/>
          <w:sz w:val="24"/>
          <w:szCs w:val="24"/>
        </w:rPr>
        <w:tab/>
        <w:t xml:space="preserve">   Emily Stidham, FNP</w:t>
      </w:r>
    </w:p>
    <w:p w:rsidR="00B652FB" w:rsidRPr="00E16E8F" w:rsidRDefault="00B652FB" w:rsidP="00E16E8F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Laken Fulcher, FNP</w:t>
      </w:r>
    </w:p>
    <w:sectPr w:rsidR="00B652FB" w:rsidRPr="00E16E8F" w:rsidSect="00A43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67B"/>
    <w:multiLevelType w:val="hybridMultilevel"/>
    <w:tmpl w:val="927E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C470B"/>
    <w:multiLevelType w:val="hybridMultilevel"/>
    <w:tmpl w:val="7926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D3BA4"/>
    <w:multiLevelType w:val="hybridMultilevel"/>
    <w:tmpl w:val="601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BF"/>
    <w:rsid w:val="00300B00"/>
    <w:rsid w:val="00377CB1"/>
    <w:rsid w:val="004845B6"/>
    <w:rsid w:val="004C72BF"/>
    <w:rsid w:val="00523971"/>
    <w:rsid w:val="005449D7"/>
    <w:rsid w:val="00620037"/>
    <w:rsid w:val="006D6827"/>
    <w:rsid w:val="00792EC7"/>
    <w:rsid w:val="007A70C0"/>
    <w:rsid w:val="007D4594"/>
    <w:rsid w:val="00A4373A"/>
    <w:rsid w:val="00B652FB"/>
    <w:rsid w:val="00CA076E"/>
    <w:rsid w:val="00E16E8F"/>
    <w:rsid w:val="00E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8068F-2413-419C-B81F-6FA53984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B5689316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bkrajewski</dc:creator>
  <cp:lastModifiedBy>Debbie Fryery</cp:lastModifiedBy>
  <cp:revision>4</cp:revision>
  <cp:lastPrinted>2020-03-19T14:29:00Z</cp:lastPrinted>
  <dcterms:created xsi:type="dcterms:W3CDTF">2020-03-19T15:42:00Z</dcterms:created>
  <dcterms:modified xsi:type="dcterms:W3CDTF">2020-03-19T15:56:00Z</dcterms:modified>
</cp:coreProperties>
</file>